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0F91" w14:textId="77777777" w:rsidR="00941674" w:rsidRDefault="00941674" w:rsidP="00941674">
      <w:pPr>
        <w:jc w:val="center"/>
        <w:rPr>
          <w:rFonts w:ascii="Comic Sans MS" w:hAnsi="Comic Sans MS"/>
          <w:b/>
          <w:sz w:val="28"/>
          <w:u w:val="single"/>
        </w:rPr>
      </w:pPr>
      <w:bookmarkStart w:id="0" w:name="_GoBack"/>
      <w:bookmarkEnd w:id="0"/>
      <w:r w:rsidRPr="00941674">
        <w:rPr>
          <w:rFonts w:ascii="Comic Sans MS" w:hAnsi="Comic Sans MS"/>
          <w:b/>
          <w:sz w:val="28"/>
          <w:u w:val="single"/>
        </w:rPr>
        <w:t>RE Task</w:t>
      </w:r>
    </w:p>
    <w:p w14:paraId="3B08D2B1" w14:textId="77777777" w:rsidR="00941674" w:rsidRPr="00941674" w:rsidRDefault="00941674" w:rsidP="00941674">
      <w:pPr>
        <w:jc w:val="center"/>
        <w:rPr>
          <w:rFonts w:ascii="Comic Sans MS" w:hAnsi="Comic Sans MS"/>
          <w:b/>
          <w:sz w:val="28"/>
        </w:rPr>
      </w:pPr>
    </w:p>
    <w:p w14:paraId="5C879FCC" w14:textId="77777777" w:rsidR="00941674" w:rsidRPr="00941674" w:rsidRDefault="00941674" w:rsidP="00941674">
      <w:pPr>
        <w:rPr>
          <w:rFonts w:ascii="Comic Sans MS" w:hAnsi="Comic Sans MS"/>
          <w:sz w:val="28"/>
        </w:rPr>
      </w:pPr>
      <w:r w:rsidRPr="00941674">
        <w:rPr>
          <w:rFonts w:ascii="Comic Sans MS" w:hAnsi="Comic Sans MS"/>
          <w:sz w:val="28"/>
        </w:rPr>
        <w:t xml:space="preserve">As we approach Holy Week, imagine you are either Peter or Mary and write a series of diary entries from their </w:t>
      </w:r>
      <w:r w:rsidRPr="00941674">
        <w:rPr>
          <w:rFonts w:ascii="Comic Sans MS" w:hAnsi="Comic Sans MS"/>
          <w:sz w:val="28"/>
          <w:u w:val="single"/>
        </w:rPr>
        <w:t>unique</w:t>
      </w:r>
      <w:r w:rsidRPr="00941674">
        <w:rPr>
          <w:rFonts w:ascii="Comic Sans MS" w:hAnsi="Comic Sans MS"/>
          <w:sz w:val="28"/>
        </w:rPr>
        <w:t xml:space="preserve"> perspective docum</w:t>
      </w:r>
      <w:r>
        <w:rPr>
          <w:rFonts w:ascii="Comic Sans MS" w:hAnsi="Comic Sans MS"/>
          <w:sz w:val="28"/>
        </w:rPr>
        <w:t>enting the events taking place. You may need to carry out some research on the events of Holy Week first. It might also help to draw thought bubbles for the characters first.</w:t>
      </w:r>
    </w:p>
    <w:p w14:paraId="5A0A4A98" w14:textId="77777777" w:rsidR="00941674" w:rsidRDefault="00941674" w:rsidP="00941674">
      <w:pPr>
        <w:rPr>
          <w:rFonts w:ascii="Comic Sans MS" w:hAnsi="Comic Sans MS"/>
          <w:sz w:val="28"/>
          <w:u w:val="single"/>
        </w:rPr>
      </w:pPr>
    </w:p>
    <w:p w14:paraId="57DCA23A" w14:textId="77777777" w:rsidR="00941674" w:rsidRPr="00941674" w:rsidRDefault="00941674" w:rsidP="00941674">
      <w:pPr>
        <w:rPr>
          <w:rFonts w:ascii="Comic Sans MS" w:hAnsi="Comic Sans MS"/>
          <w:b/>
          <w:sz w:val="28"/>
          <w:u w:val="single"/>
        </w:rPr>
      </w:pPr>
      <w:r w:rsidRPr="00941674">
        <w:rPr>
          <w:rFonts w:ascii="Comic Sans MS" w:hAnsi="Comic Sans MS"/>
          <w:b/>
          <w:sz w:val="28"/>
          <w:u w:val="single"/>
        </w:rPr>
        <w:t>Success Criteria</w:t>
      </w:r>
    </w:p>
    <w:p w14:paraId="46487252"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first person (I)</w:t>
      </w:r>
    </w:p>
    <w:p w14:paraId="6456992A"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Dear diary/date</w:t>
      </w:r>
    </w:p>
    <w:p w14:paraId="693ED73E"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chronological order</w:t>
      </w:r>
    </w:p>
    <w:p w14:paraId="2AD45073"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important events</w:t>
      </w:r>
    </w:p>
    <w:p w14:paraId="2E1F06F9"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time adverbials</w:t>
      </w:r>
    </w:p>
    <w:p w14:paraId="775B44F6"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feelings of the writer</w:t>
      </w:r>
    </w:p>
    <w:p w14:paraId="03718EA7" w14:textId="77777777" w:rsidR="00941674" w:rsidRPr="00941674" w:rsidRDefault="00941674" w:rsidP="00941674">
      <w:pPr>
        <w:pStyle w:val="ListParagraph"/>
        <w:numPr>
          <w:ilvl w:val="0"/>
          <w:numId w:val="1"/>
        </w:numPr>
        <w:rPr>
          <w:rFonts w:ascii="Comic Sans MS" w:hAnsi="Comic Sans MS"/>
          <w:sz w:val="28"/>
          <w:u w:val="single"/>
        </w:rPr>
      </w:pPr>
      <w:r w:rsidRPr="00941674">
        <w:rPr>
          <w:rFonts w:ascii="Comic Sans MS" w:hAnsi="Comic Sans MS"/>
          <w:sz w:val="28"/>
        </w:rPr>
        <w:t>range of punctuation .</w:t>
      </w:r>
      <w:proofErr w:type="gramStart"/>
      <w:r w:rsidRPr="00941674">
        <w:rPr>
          <w:rFonts w:ascii="Comic Sans MS" w:hAnsi="Comic Sans MS"/>
          <w:sz w:val="28"/>
        </w:rPr>
        <w:t>C,--,,</w:t>
      </w:r>
      <w:proofErr w:type="gramEnd"/>
      <w:r w:rsidRPr="00941674">
        <w:rPr>
          <w:rFonts w:ascii="Comic Sans MS" w:hAnsi="Comic Sans MS"/>
          <w:sz w:val="28"/>
        </w:rPr>
        <w:t>()!?;:</w:t>
      </w:r>
    </w:p>
    <w:sectPr w:rsidR="00941674" w:rsidRPr="00941674" w:rsidSect="00941674">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47441"/>
    <w:multiLevelType w:val="hybridMultilevel"/>
    <w:tmpl w:val="53A2E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74"/>
    <w:rsid w:val="000D3952"/>
    <w:rsid w:val="00941674"/>
    <w:rsid w:val="00C43B83"/>
    <w:rsid w:val="00DE32E7"/>
    <w:rsid w:val="00F1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80C6"/>
  <w15:chartTrackingRefBased/>
  <w15:docId w15:val="{27C98576-EDAB-4851-8508-B7A7FB47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Pedley</dc:creator>
  <cp:keywords/>
  <dc:description/>
  <cp:lastModifiedBy>Leanne Tattam</cp:lastModifiedBy>
  <cp:revision>2</cp:revision>
  <dcterms:created xsi:type="dcterms:W3CDTF">2020-03-25T09:53:00Z</dcterms:created>
  <dcterms:modified xsi:type="dcterms:W3CDTF">2020-03-25T09:53:00Z</dcterms:modified>
</cp:coreProperties>
</file>