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60B" w:rsidRDefault="00D4560B" w:rsidP="00780DEC">
      <w:pPr>
        <w:spacing w:line="240" w:lineRule="auto"/>
      </w:pPr>
    </w:p>
    <w:p w:rsidR="00780DEC" w:rsidRPr="00070CFB" w:rsidRDefault="00D37459" w:rsidP="00780DEC">
      <w:pPr>
        <w:spacing w:line="240" w:lineRule="auto"/>
        <w:rPr>
          <w:color w:val="0070C0"/>
        </w:rPr>
      </w:pPr>
      <w:r>
        <w:rPr>
          <w:rFonts w:ascii="Arial" w:hAnsi="Arial" w:cs="Arial"/>
          <w:noProof/>
          <w:color w:val="0070C0"/>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-245745</wp:posOffset>
                </wp:positionH>
                <wp:positionV relativeFrom="paragraph">
                  <wp:posOffset>48895</wp:posOffset>
                </wp:positionV>
                <wp:extent cx="1460500" cy="1619885"/>
                <wp:effectExtent l="1905" t="0"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161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0B39" w:rsidRDefault="00E50B39">
                            <w:r w:rsidRPr="00070CFB">
                              <w:rPr>
                                <w:noProof/>
                                <w:lang w:eastAsia="en-GB"/>
                              </w:rPr>
                              <w:drawing>
                                <wp:inline distT="0" distB="0" distL="0" distR="0">
                                  <wp:extent cx="1277400" cy="1307805"/>
                                  <wp:effectExtent l="19050" t="0" r="0" b="0"/>
                                  <wp:docPr id="1" name="Picture 1" descr="C:\Users\anne\Downloads\St Anne's Logo (for Scree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Downloads\St Anne's Logo (for Screen)-02.jpg"/>
                                          <pic:cNvPicPr>
                                            <a:picLocks noChangeAspect="1" noChangeArrowheads="1"/>
                                          </pic:cNvPicPr>
                                        </pic:nvPicPr>
                                        <pic:blipFill>
                                          <a:blip r:embed="rId6" cstate="print"/>
                                          <a:srcRect/>
                                          <a:stretch>
                                            <a:fillRect/>
                                          </a:stretch>
                                        </pic:blipFill>
                                        <pic:spPr bwMode="auto">
                                          <a:xfrm>
                                            <a:off x="0" y="0"/>
                                            <a:ext cx="1277620" cy="1308030"/>
                                          </a:xfrm>
                                          <a:prstGeom prst="rect">
                                            <a:avLst/>
                                          </a:prstGeom>
                                          <a:noFill/>
                                          <a:ln w="9525">
                                            <a:noFill/>
                                            <a:miter lim="800000"/>
                                            <a:headEnd/>
                                            <a:tailEnd/>
                                          </a:ln>
                                        </pic:spPr>
                                      </pic:pic>
                                    </a:graphicData>
                                  </a:graphic>
                                </wp:inline>
                              </w:drawing>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35pt;margin-top:3.85pt;width:115pt;height:1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" stroked="f">
                <v:textbox style="layout-flow:vertical">
                  <w:txbxContent>
                    <w:p w:rsidR="00E50B39" w:rsidRDefault="00E50B39">
                      <w:r w:rsidRPr="00070CFB">
                        <w:rPr>
                          <w:noProof/>
                          <w:lang w:eastAsia="en-GB"/>
                        </w:rPr>
                        <w:drawing>
                          <wp:inline distT="0" distB="0" distL="0" distR="0">
                            <wp:extent cx="1277400" cy="1307805"/>
                            <wp:effectExtent l="19050" t="0" r="0" b="0"/>
                            <wp:docPr id="1" name="Picture 1" descr="C:\Users\anne\Downloads\St Anne's Logo (for Scree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Downloads\St Anne's Logo (for Screen)-02.jpg"/>
                                    <pic:cNvPicPr>
                                      <a:picLocks noChangeAspect="1" noChangeArrowheads="1"/>
                                    </pic:cNvPicPr>
                                  </pic:nvPicPr>
                                  <pic:blipFill>
                                    <a:blip r:embed="rId7" cstate="print"/>
                                    <a:srcRect/>
                                    <a:stretch>
                                      <a:fillRect/>
                                    </a:stretch>
                                  </pic:blipFill>
                                  <pic:spPr bwMode="auto">
                                    <a:xfrm>
                                      <a:off x="0" y="0"/>
                                      <a:ext cx="1277620" cy="1308030"/>
                                    </a:xfrm>
                                    <a:prstGeom prst="rect">
                                      <a:avLst/>
                                    </a:prstGeom>
                                    <a:noFill/>
                                    <a:ln w="9525">
                                      <a:noFill/>
                                      <a:miter lim="800000"/>
                                      <a:headEnd/>
                                      <a:tailEnd/>
                                    </a:ln>
                                  </pic:spPr>
                                </pic:pic>
                              </a:graphicData>
                            </a:graphic>
                          </wp:inline>
                        </w:drawing>
                      </w:r>
                    </w:p>
                  </w:txbxContent>
                </v:textbox>
              </v:shape>
            </w:pict>
          </mc:Fallback>
        </mc:AlternateContent>
      </w:r>
      <w:r w:rsidR="00780DEC">
        <w:tab/>
      </w:r>
      <w:r w:rsidR="00780DEC">
        <w:tab/>
      </w:r>
    </w:p>
    <w:p w:rsidR="00780DEC" w:rsidRPr="00070CFB" w:rsidRDefault="00780DEC" w:rsidP="00306979">
      <w:pPr>
        <w:spacing w:after="0" w:line="240" w:lineRule="auto"/>
        <w:ind w:left="4320"/>
        <w:jc w:val="right"/>
        <w:rPr>
          <w:rFonts w:ascii="Arial Narrow" w:hAnsi="Arial Narrow" w:cs="Arial"/>
          <w:b/>
          <w:color w:val="0070C0"/>
          <w:sz w:val="28"/>
          <w:szCs w:val="28"/>
        </w:rPr>
      </w:pPr>
      <w:r w:rsidRPr="00070CFB">
        <w:rPr>
          <w:rFonts w:ascii="Arial Narrow" w:hAnsi="Arial Narrow" w:cs="Arial"/>
          <w:b/>
          <w:color w:val="0070C0"/>
          <w:sz w:val="28"/>
          <w:szCs w:val="28"/>
        </w:rPr>
        <w:t>St Anne’s RC Primary School</w:t>
      </w:r>
    </w:p>
    <w:p w:rsidR="00780DEC" w:rsidRPr="00070CFB" w:rsidRDefault="00780DEC" w:rsidP="00780DEC">
      <w:pPr>
        <w:spacing w:after="0" w:line="240" w:lineRule="auto"/>
        <w:jc w:val="right"/>
        <w:rPr>
          <w:rFonts w:ascii="Arial Narrow" w:hAnsi="Arial Narrow" w:cs="Arial"/>
          <w:b/>
          <w:color w:val="0070C0"/>
        </w:rPr>
      </w:pPr>
      <w:r w:rsidRPr="00070CFB">
        <w:rPr>
          <w:rFonts w:ascii="Arial Narrow" w:hAnsi="Arial Narrow" w:cs="Arial"/>
          <w:b/>
          <w:color w:val="0070C0"/>
        </w:rPr>
        <w:t>Carruthers Street, Ancoat</w:t>
      </w:r>
      <w:r w:rsidR="00306979" w:rsidRPr="00070CFB">
        <w:rPr>
          <w:rFonts w:ascii="Arial Narrow" w:hAnsi="Arial Narrow" w:cs="Arial"/>
          <w:b/>
          <w:color w:val="0070C0"/>
        </w:rPr>
        <w:t>s,</w:t>
      </w:r>
    </w:p>
    <w:p w:rsidR="00780DEC" w:rsidRPr="00070CFB" w:rsidRDefault="00780DEC" w:rsidP="00780DEC">
      <w:pPr>
        <w:spacing w:after="0" w:line="240" w:lineRule="auto"/>
        <w:jc w:val="right"/>
        <w:rPr>
          <w:rFonts w:ascii="Arial Narrow" w:hAnsi="Arial Narrow" w:cs="Arial"/>
          <w:b/>
          <w:color w:val="0070C0"/>
        </w:rPr>
      </w:pPr>
      <w:r w:rsidRPr="00070CFB">
        <w:rPr>
          <w:rFonts w:ascii="Arial Narrow" w:hAnsi="Arial Narrow" w:cs="Arial"/>
          <w:b/>
          <w:color w:val="0070C0"/>
        </w:rPr>
        <w:t>Manchester, M4 7EQ</w:t>
      </w:r>
    </w:p>
    <w:p w:rsidR="00780DEC" w:rsidRPr="00070CFB" w:rsidRDefault="00780DEC" w:rsidP="00780DEC">
      <w:pPr>
        <w:spacing w:after="0" w:line="240" w:lineRule="auto"/>
        <w:jc w:val="right"/>
        <w:rPr>
          <w:rFonts w:ascii="Arial Narrow" w:hAnsi="Arial Narrow" w:cs="Arial"/>
          <w:b/>
          <w:color w:val="0070C0"/>
        </w:rPr>
      </w:pPr>
    </w:p>
    <w:p w:rsidR="00306979" w:rsidRPr="00070CFB" w:rsidRDefault="00306979" w:rsidP="00306979">
      <w:pPr>
        <w:spacing w:after="0" w:line="240" w:lineRule="auto"/>
        <w:jc w:val="right"/>
        <w:rPr>
          <w:rFonts w:ascii="Arial Narrow" w:hAnsi="Arial Narrow" w:cs="Arial"/>
          <w:b/>
          <w:color w:val="0070C0"/>
        </w:rPr>
      </w:pPr>
      <w:r w:rsidRPr="00070CFB">
        <w:rPr>
          <w:rFonts w:ascii="Arial Narrow" w:hAnsi="Arial Narrow" w:cs="Arial"/>
          <w:b/>
          <w:color w:val="0070C0"/>
        </w:rPr>
        <w:t>Headteacher: Mrs A Shore</w:t>
      </w:r>
    </w:p>
    <w:p w:rsidR="00306979" w:rsidRPr="00070CFB" w:rsidRDefault="00306979" w:rsidP="00780DEC">
      <w:pPr>
        <w:spacing w:after="0" w:line="240" w:lineRule="auto"/>
        <w:jc w:val="right"/>
        <w:rPr>
          <w:rFonts w:ascii="Arial" w:hAnsi="Arial" w:cs="Arial"/>
          <w:b/>
          <w:color w:val="0070C0"/>
        </w:rPr>
      </w:pPr>
      <w:r w:rsidRPr="00070CFB">
        <w:rPr>
          <w:rFonts w:ascii="Arial Narrow" w:hAnsi="Arial Narrow" w:cs="Arial"/>
          <w:b/>
          <w:color w:val="0070C0"/>
        </w:rPr>
        <w:t>Deputy Head: Mrs J Greene</w:t>
      </w:r>
    </w:p>
    <w:p w:rsidR="00306979" w:rsidRDefault="00D37459" w:rsidP="00261E4C">
      <w:pPr>
        <w:spacing w:after="0" w:line="240" w:lineRule="auto"/>
        <w:jc w:val="center"/>
        <w:rPr>
          <w:rFonts w:ascii="Arial" w:hAnsi="Arial" w:cs="Arial"/>
          <w:b/>
          <w:color w:val="0070C0"/>
        </w:rPr>
      </w:pPr>
      <w:r>
        <w:rPr>
          <w:rFonts w:ascii="Arial" w:hAnsi="Arial" w:cs="Arial"/>
          <w:b/>
          <w:noProof/>
          <w:color w:val="0070C0"/>
          <w:lang w:eastAsia="en-GB"/>
        </w:rPr>
        <mc:AlternateContent>
          <mc:Choice Requires="wps">
            <w:drawing>
              <wp:anchor distT="0" distB="0" distL="114300" distR="114300" simplePos="0" relativeHeight="251658240" behindDoc="0" locked="0" layoutInCell="1" allowOverlap="1">
                <wp:simplePos x="0" y="0"/>
                <wp:positionH relativeFrom="column">
                  <wp:posOffset>1297305</wp:posOffset>
                </wp:positionH>
                <wp:positionV relativeFrom="paragraph">
                  <wp:posOffset>98425</wp:posOffset>
                </wp:positionV>
                <wp:extent cx="4667250" cy="86995"/>
                <wp:effectExtent l="11430" t="9525" r="17145" b="2730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86995"/>
                        </a:xfrm>
                        <a:prstGeom prst="roundRect">
                          <a:avLst>
                            <a:gd name="adj" fmla="val 16667"/>
                          </a:avLst>
                        </a:prstGeom>
                        <a:solidFill>
                          <a:srgbClr val="7B177B"/>
                        </a:solidFill>
                        <a:ln w="12700">
                          <a:solidFill>
                            <a:schemeClr val="accent4">
                              <a:lumMod val="100000"/>
                              <a:lumOff val="0"/>
                            </a:schemeClr>
                          </a:solidFill>
                          <a:round/>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B96D56" id="AutoShape 2" o:spid="_x0000_s1026" style="position:absolute;margin-left:102.15pt;margin-top:7.75pt;width:367.5pt;height: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" fillcolor="#7b177b" strokecolor="#8064a2 [3207]" strokeweight="1pt">
                <v:shadow on="t" color="#3f3151 [1607]" offset="1pt"/>
              </v:roundrect>
            </w:pict>
          </mc:Fallback>
        </mc:AlternateContent>
      </w:r>
    </w:p>
    <w:p w:rsidR="00261E4C" w:rsidRDefault="00261E4C" w:rsidP="00261E4C">
      <w:pPr>
        <w:spacing w:after="0" w:line="240" w:lineRule="auto"/>
        <w:rPr>
          <w:rFonts w:ascii="Arial" w:hAnsi="Arial" w:cs="Arial"/>
          <w:b/>
          <w:color w:val="0070C0"/>
        </w:rPr>
      </w:pPr>
    </w:p>
    <w:p w:rsidR="006D7457" w:rsidRPr="00896A29" w:rsidRDefault="006D7457" w:rsidP="006D7457">
      <w:pPr>
        <w:rPr>
          <w:sz w:val="24"/>
          <w:szCs w:val="24"/>
        </w:rPr>
      </w:pPr>
      <w:r w:rsidRPr="00896A29">
        <w:rPr>
          <w:sz w:val="24"/>
          <w:szCs w:val="24"/>
        </w:rPr>
        <w:t>Dear Parents/Carers,</w:t>
      </w:r>
    </w:p>
    <w:p w:rsidR="006D7457" w:rsidRPr="00896A29" w:rsidRDefault="006D7457" w:rsidP="006D7457">
      <w:pPr>
        <w:rPr>
          <w:sz w:val="24"/>
          <w:szCs w:val="24"/>
        </w:rPr>
      </w:pPr>
      <w:r w:rsidRPr="00896A29">
        <w:rPr>
          <w:sz w:val="24"/>
          <w:szCs w:val="24"/>
        </w:rPr>
        <w:t xml:space="preserve">Welcome to </w:t>
      </w:r>
      <w:r>
        <w:rPr>
          <w:sz w:val="24"/>
          <w:szCs w:val="24"/>
        </w:rPr>
        <w:t>another half term in Nursery!</w:t>
      </w:r>
    </w:p>
    <w:p w:rsidR="006D7457" w:rsidRPr="00896A29" w:rsidRDefault="006D7457" w:rsidP="006D7457">
      <w:pPr>
        <w:rPr>
          <w:sz w:val="24"/>
          <w:szCs w:val="24"/>
        </w:rPr>
      </w:pPr>
      <w:r w:rsidRPr="00896A29">
        <w:rPr>
          <w:sz w:val="24"/>
          <w:szCs w:val="24"/>
        </w:rPr>
        <w:t xml:space="preserve">It is </w:t>
      </w:r>
      <w:r>
        <w:rPr>
          <w:sz w:val="24"/>
          <w:szCs w:val="24"/>
        </w:rPr>
        <w:t xml:space="preserve">essential </w:t>
      </w:r>
      <w:r w:rsidRPr="00896A29">
        <w:rPr>
          <w:sz w:val="24"/>
          <w:szCs w:val="24"/>
        </w:rPr>
        <w:t>that your child has a change of clothes in a bag on their peg.  They will need a few skirts/trousers, a top, a few pairs of socks, a pair of shoes and a few pairs of underpants/knickers.  If they do not have a change of clothing it may result in us having to phone you and for you to bring them down for us so we can change your child.</w:t>
      </w:r>
    </w:p>
    <w:p w:rsidR="006D7457" w:rsidRDefault="006D7457" w:rsidP="006D7457">
      <w:pPr>
        <w:rPr>
          <w:sz w:val="24"/>
          <w:szCs w:val="24"/>
        </w:rPr>
      </w:pPr>
      <w:r w:rsidRPr="00896A29">
        <w:rPr>
          <w:sz w:val="24"/>
          <w:szCs w:val="24"/>
        </w:rPr>
        <w:t>Please label everything!  If your child loses an item that is not named it is so much more difficult to get it back.</w:t>
      </w:r>
    </w:p>
    <w:p w:rsidR="006D7457" w:rsidRDefault="006D7457" w:rsidP="006D7457">
      <w:pPr>
        <w:rPr>
          <w:sz w:val="24"/>
          <w:szCs w:val="24"/>
        </w:rPr>
      </w:pPr>
      <w:proofErr w:type="gramStart"/>
      <w:r>
        <w:rPr>
          <w:sz w:val="24"/>
          <w:szCs w:val="24"/>
        </w:rPr>
        <w:t>This  half</w:t>
      </w:r>
      <w:proofErr w:type="gramEnd"/>
      <w:r>
        <w:rPr>
          <w:sz w:val="24"/>
          <w:szCs w:val="24"/>
        </w:rPr>
        <w:t xml:space="preserve"> term our topics are Teddy bears, Polar Regions and Christmas.  We will also </w:t>
      </w:r>
      <w:proofErr w:type="gramStart"/>
      <w:r>
        <w:rPr>
          <w:sz w:val="24"/>
          <w:szCs w:val="24"/>
        </w:rPr>
        <w:t>be  busy</w:t>
      </w:r>
      <w:proofErr w:type="gramEnd"/>
      <w:r>
        <w:rPr>
          <w:sz w:val="24"/>
          <w:szCs w:val="24"/>
        </w:rPr>
        <w:t xml:space="preserve"> practising our Christmas play.  </w:t>
      </w:r>
    </w:p>
    <w:p w:rsidR="006D7457" w:rsidRDefault="006D7457" w:rsidP="006D7457">
      <w:pPr>
        <w:rPr>
          <w:sz w:val="24"/>
          <w:szCs w:val="24"/>
        </w:rPr>
      </w:pPr>
      <w:r>
        <w:rPr>
          <w:sz w:val="24"/>
          <w:szCs w:val="24"/>
        </w:rPr>
        <w:t xml:space="preserve">In maths we will be doing lots of counting and number songs and matching numeral to quantity.  We will be also learning about positional vocabulary </w:t>
      </w:r>
      <w:proofErr w:type="gramStart"/>
      <w:r>
        <w:rPr>
          <w:sz w:val="24"/>
          <w:szCs w:val="24"/>
        </w:rPr>
        <w:t>and  2D</w:t>
      </w:r>
      <w:proofErr w:type="gramEnd"/>
      <w:r>
        <w:rPr>
          <w:sz w:val="24"/>
          <w:szCs w:val="24"/>
        </w:rPr>
        <w:t xml:space="preserve"> shapes.</w:t>
      </w:r>
    </w:p>
    <w:p w:rsidR="006D7457" w:rsidRDefault="006D7457" w:rsidP="006D7457">
      <w:pPr>
        <w:rPr>
          <w:sz w:val="24"/>
          <w:szCs w:val="24"/>
        </w:rPr>
      </w:pPr>
      <w:r>
        <w:rPr>
          <w:sz w:val="24"/>
          <w:szCs w:val="24"/>
        </w:rPr>
        <w:t>In RE our big question is “Why is welcome important?”  We will be thinking about how we are welcomed into God’s family through baptism.  We will also be learning about Advent and Christmas.</w:t>
      </w:r>
    </w:p>
    <w:p w:rsidR="006D7457" w:rsidRDefault="006D7457" w:rsidP="006D7457">
      <w:pPr>
        <w:rPr>
          <w:sz w:val="24"/>
          <w:szCs w:val="24"/>
        </w:rPr>
      </w:pPr>
      <w:r>
        <w:rPr>
          <w:sz w:val="24"/>
          <w:szCs w:val="24"/>
        </w:rPr>
        <w:t>In PSHE we will be learning about how we can look after our environment by not dropping litter.  We will also be thinking about how important it is to take responsibility.</w:t>
      </w:r>
    </w:p>
    <w:p w:rsidR="006D7457" w:rsidRDefault="006D7457" w:rsidP="006D7457">
      <w:pPr>
        <w:rPr>
          <w:sz w:val="24"/>
          <w:szCs w:val="24"/>
        </w:rPr>
      </w:pPr>
      <w:r>
        <w:rPr>
          <w:sz w:val="24"/>
          <w:szCs w:val="24"/>
        </w:rPr>
        <w:t xml:space="preserve">In music our topic is ‘Growth and Change.’  In This unit the children will be exploring loud and quiet sounds.  They will also be responding to a piece of </w:t>
      </w:r>
      <w:proofErr w:type="gramStart"/>
      <w:r>
        <w:rPr>
          <w:sz w:val="24"/>
          <w:szCs w:val="24"/>
        </w:rPr>
        <w:t>music  with</w:t>
      </w:r>
      <w:proofErr w:type="gramEnd"/>
      <w:r>
        <w:rPr>
          <w:sz w:val="24"/>
          <w:szCs w:val="24"/>
        </w:rPr>
        <w:t xml:space="preserve"> hand and whole-body movements.</w:t>
      </w:r>
    </w:p>
    <w:p w:rsidR="006D7457" w:rsidRDefault="006D7457" w:rsidP="006D7457">
      <w:pPr>
        <w:rPr>
          <w:rFonts w:cstheme="minorHAnsi"/>
          <w:sz w:val="24"/>
          <w:szCs w:val="24"/>
        </w:rPr>
      </w:pPr>
      <w:r w:rsidRPr="00D83FCA">
        <w:rPr>
          <w:rFonts w:cstheme="minorHAnsi"/>
          <w:sz w:val="24"/>
          <w:szCs w:val="24"/>
        </w:rPr>
        <w:t xml:space="preserve">In PE </w:t>
      </w:r>
      <w:r>
        <w:rPr>
          <w:rFonts w:cstheme="minorHAnsi"/>
          <w:sz w:val="24"/>
          <w:szCs w:val="24"/>
        </w:rPr>
        <w:t>through the topic Toys we will be exploring different movements for different toys.</w:t>
      </w:r>
    </w:p>
    <w:p w:rsidR="006D7457" w:rsidRDefault="006D7457" w:rsidP="006D7457">
      <w:pPr>
        <w:rPr>
          <w:rFonts w:cstheme="minorHAnsi"/>
          <w:sz w:val="24"/>
          <w:szCs w:val="24"/>
        </w:rPr>
      </w:pPr>
      <w:bookmarkStart w:id="0" w:name="_GoBack"/>
      <w:bookmarkEnd w:id="0"/>
      <w:r>
        <w:rPr>
          <w:rFonts w:cstheme="minorHAnsi"/>
          <w:sz w:val="24"/>
          <w:szCs w:val="24"/>
        </w:rPr>
        <w:t>If you have any questions or concerns please see a member of staff who will be able to make an appointment.</w:t>
      </w:r>
    </w:p>
    <w:p w:rsidR="006D7457" w:rsidRDefault="006D7457" w:rsidP="006D7457">
      <w:pPr>
        <w:rPr>
          <w:rFonts w:cstheme="minorHAnsi"/>
          <w:sz w:val="24"/>
          <w:szCs w:val="24"/>
        </w:rPr>
      </w:pPr>
      <w:r>
        <w:rPr>
          <w:rFonts w:cstheme="minorHAnsi"/>
          <w:sz w:val="24"/>
          <w:szCs w:val="24"/>
        </w:rPr>
        <w:t>Thank you for your support.</w:t>
      </w:r>
    </w:p>
    <w:p w:rsidR="006D7457" w:rsidRPr="00D83FCA" w:rsidRDefault="006D7457" w:rsidP="006D7457">
      <w:pPr>
        <w:rPr>
          <w:rFonts w:cstheme="minorHAnsi"/>
          <w:sz w:val="24"/>
          <w:szCs w:val="24"/>
        </w:rPr>
      </w:pPr>
      <w:r>
        <w:rPr>
          <w:rFonts w:cstheme="minorHAnsi"/>
          <w:sz w:val="24"/>
          <w:szCs w:val="24"/>
        </w:rPr>
        <w:t>Miss Sellers and Miss Muldoon</w:t>
      </w:r>
    </w:p>
    <w:p w:rsidR="0020709E" w:rsidRPr="0020709E" w:rsidRDefault="0020709E" w:rsidP="00BB6474">
      <w:pPr>
        <w:spacing w:after="0" w:line="240" w:lineRule="auto"/>
        <w:rPr>
          <w:rFonts w:ascii="Comic Sans MS" w:hAnsi="Comic Sans MS" w:cs="Arial"/>
          <w:sz w:val="28"/>
          <w:szCs w:val="32"/>
        </w:rPr>
      </w:pPr>
    </w:p>
    <w:sectPr w:rsidR="0020709E" w:rsidRPr="0020709E" w:rsidSect="00306979">
      <w:headerReference w:type="default" r:id="rId8"/>
      <w:footerReference w:type="default" r:id="rId9"/>
      <w:pgSz w:w="11906" w:h="16838"/>
      <w:pgMar w:top="426" w:right="1440" w:bottom="1440" w:left="144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B39" w:rsidRDefault="00E50B39" w:rsidP="00780DEC">
      <w:pPr>
        <w:spacing w:after="0" w:line="240" w:lineRule="auto"/>
      </w:pPr>
      <w:r>
        <w:separator/>
      </w:r>
    </w:p>
  </w:endnote>
  <w:endnote w:type="continuationSeparator" w:id="0">
    <w:p w:rsidR="00E50B39" w:rsidRDefault="00E50B39" w:rsidP="0078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B39" w:rsidRPr="00306979" w:rsidRDefault="00D37459" w:rsidP="00306979">
    <w:pPr>
      <w:spacing w:after="0" w:line="240" w:lineRule="auto"/>
      <w:rPr>
        <w:rFonts w:ascii="Arial" w:hAnsi="Arial" w:cs="Arial"/>
        <w:color w:val="548DD4" w:themeColor="text2" w:themeTint="99"/>
      </w:rPr>
    </w:pPr>
    <w:r>
      <w:rPr>
        <w:rFonts w:ascii="Arial" w:hAnsi="Arial" w:cs="Arial"/>
        <w:noProof/>
        <w:color w:val="548DD4" w:themeColor="text2" w:themeTint="99"/>
        <w:lang w:eastAsia="en-GB"/>
      </w:rPr>
      <mc:AlternateContent>
        <mc:Choice Requires="wps">
          <w:drawing>
            <wp:anchor distT="0" distB="0" distL="114300" distR="114300" simplePos="0" relativeHeight="251658240" behindDoc="0" locked="0" layoutInCell="1" allowOverlap="1">
              <wp:simplePos x="0" y="0"/>
              <wp:positionH relativeFrom="column">
                <wp:posOffset>-10795</wp:posOffset>
              </wp:positionH>
              <wp:positionV relativeFrom="paragraph">
                <wp:posOffset>-116840</wp:posOffset>
              </wp:positionV>
              <wp:extent cx="5911850" cy="95885"/>
              <wp:effectExtent l="8255" t="13335" r="13970" b="336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95885"/>
                      </a:xfrm>
                      <a:prstGeom prst="roundRect">
                        <a:avLst>
                          <a:gd name="adj" fmla="val 16667"/>
                        </a:avLst>
                      </a:prstGeom>
                      <a:solidFill>
                        <a:srgbClr val="7B177B"/>
                      </a:solidFill>
                      <a:ln w="12700">
                        <a:solidFill>
                          <a:schemeClr val="accent4">
                            <a:lumMod val="100000"/>
                            <a:lumOff val="0"/>
                          </a:schemeClr>
                        </a:solidFill>
                        <a:round/>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A4944" id="AutoShape 1" o:spid="_x0000_s1026" style="position:absolute;margin-left:-.85pt;margin-top:-9.2pt;width:465.5pt;height: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" fillcolor="#7b177b" strokecolor="#8064a2 [3207]" strokeweight="1pt">
              <v:shadow on="t" color="#3f3151 [1607]" offset="1pt"/>
            </v:roundrect>
          </w:pict>
        </mc:Fallback>
      </mc:AlternateContent>
    </w:r>
  </w:p>
  <w:p w:rsidR="00E50B39" w:rsidRPr="00070CFB" w:rsidRDefault="00E50B39" w:rsidP="00306979">
    <w:pPr>
      <w:spacing w:after="0" w:line="240" w:lineRule="auto"/>
      <w:jc w:val="center"/>
      <w:rPr>
        <w:rFonts w:ascii="Arial Narrow" w:hAnsi="Arial Narrow" w:cs="Arial"/>
        <w:b/>
        <w:color w:val="0070C0"/>
      </w:rPr>
    </w:pPr>
    <w:r w:rsidRPr="00070CFB">
      <w:rPr>
        <w:rFonts w:ascii="Arial Narrow" w:hAnsi="Arial Narrow" w:cs="Arial"/>
        <w:b/>
        <w:color w:val="0070C0"/>
      </w:rPr>
      <w:t>Tel: 0161 273 2417</w:t>
    </w:r>
  </w:p>
  <w:p w:rsidR="00E50B39" w:rsidRPr="00070CFB" w:rsidRDefault="00E50B39" w:rsidP="00306979">
    <w:pPr>
      <w:spacing w:after="0" w:line="240" w:lineRule="auto"/>
      <w:jc w:val="center"/>
      <w:rPr>
        <w:rFonts w:ascii="Arial Narrow" w:hAnsi="Arial Narrow" w:cs="Arial"/>
        <w:b/>
        <w:color w:val="0070C0"/>
      </w:rPr>
    </w:pPr>
    <w:r w:rsidRPr="00070CFB">
      <w:rPr>
        <w:rFonts w:ascii="Arial Narrow" w:hAnsi="Arial Narrow" w:cs="Arial"/>
        <w:b/>
        <w:color w:val="0070C0"/>
      </w:rPr>
      <w:t xml:space="preserve">Email: </w:t>
    </w:r>
    <w:hyperlink r:id="rId1" w:history="1">
      <w:r w:rsidRPr="00070CFB">
        <w:rPr>
          <w:rStyle w:val="Hyperlink"/>
          <w:rFonts w:ascii="Arial Narrow" w:hAnsi="Arial Narrow" w:cs="Arial"/>
          <w:b/>
          <w:color w:val="0070C0"/>
        </w:rPr>
        <w:t>admin@st-annes-pri.manchester.sch.uk</w:t>
      </w:r>
    </w:hyperlink>
  </w:p>
  <w:p w:rsidR="00E50B39" w:rsidRPr="00070CFB" w:rsidRDefault="00E50B39" w:rsidP="00306979">
    <w:pPr>
      <w:spacing w:after="0" w:line="240" w:lineRule="auto"/>
      <w:jc w:val="center"/>
      <w:rPr>
        <w:rFonts w:ascii="Arial Narrow" w:hAnsi="Arial Narrow" w:cs="Arial"/>
        <w:b/>
        <w:color w:val="0070C0"/>
      </w:rPr>
    </w:pPr>
    <w:r w:rsidRPr="00070CFB">
      <w:rPr>
        <w:rFonts w:ascii="Arial Narrow" w:hAnsi="Arial Narrow" w:cs="Arial"/>
        <w:b/>
        <w:color w:val="0070C0"/>
      </w:rPr>
      <w:t>Website: www.st-annes-pri.manchester.sch.uk</w:t>
    </w:r>
  </w:p>
  <w:p w:rsidR="00E50B39" w:rsidRPr="00070CFB" w:rsidRDefault="00E50B39" w:rsidP="00306979">
    <w:pPr>
      <w:spacing w:after="0" w:line="240" w:lineRule="auto"/>
      <w:rPr>
        <w:rFonts w:ascii="Arial Narrow" w:hAnsi="Arial Narrow" w:cs="Arial"/>
        <w:b/>
        <w:color w:val="0070C0"/>
      </w:rPr>
    </w:pPr>
  </w:p>
  <w:p w:rsidR="00E50B39" w:rsidRPr="00070CFB" w:rsidRDefault="00E50B39" w:rsidP="00306979">
    <w:pPr>
      <w:pStyle w:val="Footer"/>
      <w:rPr>
        <w:rFonts w:ascii="Arial Narrow" w:hAnsi="Arial Narrow"/>
        <w:b/>
        <w:color w:val="0070C0"/>
      </w:rPr>
    </w:pPr>
  </w:p>
  <w:p w:rsidR="00E50B39" w:rsidRPr="00070CFB" w:rsidRDefault="00E50B39" w:rsidP="00306979">
    <w:pPr>
      <w:pStyle w:val="Footer"/>
      <w:rPr>
        <w:rFonts w:ascii="Arial Narrow" w:hAnsi="Arial Narrow"/>
        <w:color w:val="0070C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B39" w:rsidRDefault="00E50B39" w:rsidP="00780DEC">
      <w:pPr>
        <w:spacing w:after="0" w:line="240" w:lineRule="auto"/>
      </w:pPr>
      <w:r>
        <w:separator/>
      </w:r>
    </w:p>
  </w:footnote>
  <w:footnote w:type="continuationSeparator" w:id="0">
    <w:p w:rsidR="00E50B39" w:rsidRDefault="00E50B39" w:rsidP="00780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B39" w:rsidRDefault="00E50B39">
    <w:pPr>
      <w:pStyle w:val="Header"/>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7649">
      <o:colormru v:ext="edit" colors="#851985,#7b177b"/>
      <o:colormenu v:ext="edit" fillcolor="#7b177b"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BD"/>
    <w:rsid w:val="00030DC7"/>
    <w:rsid w:val="00070CFB"/>
    <w:rsid w:val="000B2653"/>
    <w:rsid w:val="00107F9A"/>
    <w:rsid w:val="001D41E0"/>
    <w:rsid w:val="002039C4"/>
    <w:rsid w:val="0020709E"/>
    <w:rsid w:val="00261E4C"/>
    <w:rsid w:val="00306979"/>
    <w:rsid w:val="003776BD"/>
    <w:rsid w:val="003A10E8"/>
    <w:rsid w:val="003E4860"/>
    <w:rsid w:val="004E525A"/>
    <w:rsid w:val="00643AC0"/>
    <w:rsid w:val="006D0299"/>
    <w:rsid w:val="006D7457"/>
    <w:rsid w:val="00745E37"/>
    <w:rsid w:val="00780DEC"/>
    <w:rsid w:val="00784872"/>
    <w:rsid w:val="007C0BC2"/>
    <w:rsid w:val="007E04E2"/>
    <w:rsid w:val="00A37993"/>
    <w:rsid w:val="00AF11F5"/>
    <w:rsid w:val="00B710D3"/>
    <w:rsid w:val="00BB6474"/>
    <w:rsid w:val="00C254DB"/>
    <w:rsid w:val="00C31492"/>
    <w:rsid w:val="00D37459"/>
    <w:rsid w:val="00D4560B"/>
    <w:rsid w:val="00D77383"/>
    <w:rsid w:val="00DD48F3"/>
    <w:rsid w:val="00DD55E1"/>
    <w:rsid w:val="00DE7109"/>
    <w:rsid w:val="00E50B39"/>
    <w:rsid w:val="00EC1E5E"/>
    <w:rsid w:val="00F45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colormru v:ext="edit" colors="#851985,#7b177b"/>
      <o:colormenu v:ext="edit" fillcolor="#7b177b" strokecolor="none"/>
    </o:shapedefaults>
    <o:shapelayout v:ext="edit">
      <o:idmap v:ext="edit" data="1"/>
    </o:shapelayout>
  </w:shapeDefaults>
  <w:decimalSymbol w:val="."/>
  <w:listSeparator w:val=","/>
  <w15:docId w15:val="{926D73FF-1391-4186-BCFE-BB4EE0D3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6BD"/>
    <w:rPr>
      <w:rFonts w:ascii="Tahoma" w:hAnsi="Tahoma" w:cs="Tahoma"/>
      <w:sz w:val="16"/>
      <w:szCs w:val="16"/>
    </w:rPr>
  </w:style>
  <w:style w:type="character" w:styleId="Hyperlink">
    <w:name w:val="Hyperlink"/>
    <w:basedOn w:val="DefaultParagraphFont"/>
    <w:uiPriority w:val="99"/>
    <w:unhideWhenUsed/>
    <w:rsid w:val="00780DEC"/>
    <w:rPr>
      <w:color w:val="0000FF" w:themeColor="hyperlink"/>
      <w:u w:val="single"/>
    </w:rPr>
  </w:style>
  <w:style w:type="paragraph" w:styleId="Header">
    <w:name w:val="header"/>
    <w:basedOn w:val="Normal"/>
    <w:link w:val="HeaderChar"/>
    <w:uiPriority w:val="99"/>
    <w:unhideWhenUsed/>
    <w:rsid w:val="00780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DEC"/>
  </w:style>
  <w:style w:type="paragraph" w:styleId="Footer">
    <w:name w:val="footer"/>
    <w:basedOn w:val="Normal"/>
    <w:link w:val="FooterChar"/>
    <w:uiPriority w:val="99"/>
    <w:unhideWhenUsed/>
    <w:rsid w:val="00780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DEC"/>
  </w:style>
  <w:style w:type="table" w:styleId="TableGrid">
    <w:name w:val="Table Grid"/>
    <w:basedOn w:val="TableNormal"/>
    <w:uiPriority w:val="39"/>
    <w:rsid w:val="00A37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n@st-annes-pri.manche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 Sellers</cp:lastModifiedBy>
  <cp:revision>2</cp:revision>
  <cp:lastPrinted>2019-05-13T12:54:00Z</cp:lastPrinted>
  <dcterms:created xsi:type="dcterms:W3CDTF">2019-11-21T07:10:00Z</dcterms:created>
  <dcterms:modified xsi:type="dcterms:W3CDTF">2019-11-21T07:10:00Z</dcterms:modified>
</cp:coreProperties>
</file>